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color w:val="000000"/>
          <w:sz w:val="28"/>
          <w:szCs w:val="28"/>
        </w:rPr>
        <w:t>ДЕЯНИЯ, 13-16 ГЛАВИ</w:t>
      </w:r>
    </w:p>
    <w:p w:rsid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rFonts w:eastAsia="Times New Roman"/>
          <w:i/>
          <w:iCs/>
          <w:color w:val="000000"/>
          <w:sz w:val="28"/>
          <w:szCs w:val="28"/>
        </w:rPr>
      </w:pPr>
      <w:r w:rsidRPr="001828B8">
        <w:rPr>
          <w:rFonts w:eastAsia="Times New Roman"/>
          <w:i/>
          <w:iCs/>
          <w:color w:val="000000"/>
          <w:sz w:val="28"/>
          <w:szCs w:val="28"/>
        </w:rPr>
        <w:t xml:space="preserve">Павел и Варнава 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i/>
          <w:iCs/>
          <w:color w:val="000000"/>
          <w:sz w:val="28"/>
          <w:szCs w:val="28"/>
        </w:rPr>
        <w:t>Павел и Сила</w:t>
      </w:r>
    </w:p>
    <w:p w:rsidR="001828B8" w:rsidRPr="001828B8" w:rsidRDefault="001828B8" w:rsidP="001828B8">
      <w:pPr>
        <w:pStyle w:val="Title"/>
        <w:jc w:val="center"/>
        <w:rPr>
          <w:color w:val="000000" w:themeColor="text1"/>
          <w:sz w:val="36"/>
          <w:szCs w:val="36"/>
        </w:rPr>
      </w:pPr>
      <w:r>
        <w:rPr>
          <w:rFonts w:eastAsia="Times New Roman"/>
          <w:color w:val="000000" w:themeColor="text1"/>
          <w:sz w:val="36"/>
          <w:szCs w:val="36"/>
        </w:rPr>
        <w:t xml:space="preserve">5. </w:t>
      </w:r>
      <w:r w:rsidRPr="001828B8">
        <w:rPr>
          <w:rFonts w:eastAsia="Times New Roman"/>
          <w:color w:val="000000" w:themeColor="text1"/>
          <w:sz w:val="36"/>
          <w:szCs w:val="36"/>
        </w:rPr>
        <w:t>ОБЩИ УСИЛИЯ</w:t>
      </w:r>
    </w:p>
    <w:p w:rsid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rFonts w:eastAsia="Times New Roman"/>
          <w:color w:val="000000"/>
          <w:sz w:val="28"/>
          <w:szCs w:val="28"/>
        </w:rPr>
      </w:pPr>
      <w:r w:rsidRPr="001828B8">
        <w:rPr>
          <w:rFonts w:eastAsia="Times New Roman"/>
          <w:color w:val="000000"/>
          <w:sz w:val="28"/>
          <w:szCs w:val="28"/>
        </w:rPr>
        <w:t xml:space="preserve">Деяния, 13 глава  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color w:val="000000"/>
          <w:sz w:val="28"/>
          <w:szCs w:val="28"/>
        </w:rPr>
        <w:t>1. От наученото за Павел и Варнава обяснете защо Светият Дух ги избра да работят в екип?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i/>
          <w:iCs/>
          <w:color w:val="000000"/>
          <w:sz w:val="28"/>
          <w:szCs w:val="28"/>
        </w:rPr>
        <w:t xml:space="preserve">Поискаха цар </w:t>
      </w:r>
      <w:r w:rsidRPr="001828B8">
        <w:rPr>
          <w:rFonts w:eastAsia="Times New Roman"/>
          <w:color w:val="000000"/>
          <w:sz w:val="28"/>
          <w:szCs w:val="28"/>
        </w:rPr>
        <w:t>(Деяния 13:21). „Извършвайки това, Павловите слушатели - евреи - бяха отхвърлили Бога (Щаре 8:7). По-късно апостолът ще им каже, че техните съотечественици също са отхвърлили Исус като Месия (Деяния 13:23-28). Очакването на Месия като цар, когото евреите от дните на Павел напраз</w:t>
      </w:r>
      <w:r w:rsidRPr="001828B8">
        <w:rPr>
          <w:rFonts w:eastAsia="Times New Roman"/>
          <w:color w:val="000000"/>
          <w:sz w:val="28"/>
          <w:szCs w:val="28"/>
        </w:rPr>
        <w:softHyphen/>
        <w:t>но очакват, ги подтикна да извършат грях, подобен на този на предците им" (Адвентен библейски комен</w:t>
      </w:r>
      <w:r w:rsidRPr="001828B8">
        <w:rPr>
          <w:rFonts w:eastAsia="Times New Roman"/>
          <w:color w:val="000000"/>
          <w:sz w:val="28"/>
          <w:szCs w:val="28"/>
        </w:rPr>
        <w:softHyphen/>
        <w:t>тар, т. 6, с. 287).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2.  </w:t>
      </w:r>
      <w:r w:rsidRPr="001828B8">
        <w:rPr>
          <w:rFonts w:eastAsia="Times New Roman"/>
          <w:color w:val="000000"/>
          <w:sz w:val="28"/>
          <w:szCs w:val="28"/>
        </w:rPr>
        <w:t>Павел и Варнава изглежда се различаваха по характер, но и двамата бяха много ценни при разп</w:t>
      </w:r>
      <w:r w:rsidRPr="001828B8">
        <w:rPr>
          <w:rFonts w:eastAsia="Times New Roman"/>
          <w:color w:val="000000"/>
          <w:sz w:val="28"/>
          <w:szCs w:val="28"/>
        </w:rPr>
        <w:softHyphen/>
        <w:t>ространението на благовестието. Нека някой от вашата група слуша, докато другите описват по какво той прилича на Павел или на Варнава. Кажете колко ценен е този човек за разпространението на благо</w:t>
      </w:r>
      <w:r w:rsidRPr="001828B8">
        <w:rPr>
          <w:rFonts w:eastAsia="Times New Roman"/>
          <w:color w:val="000000"/>
          <w:sz w:val="28"/>
          <w:szCs w:val="28"/>
        </w:rPr>
        <w:softHyphen/>
        <w:t>вестието. Нека всеки посетител да вземе участие.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3. </w:t>
      </w:r>
      <w:r w:rsidRPr="001828B8">
        <w:rPr>
          <w:rFonts w:eastAsia="Times New Roman"/>
          <w:color w:val="000000"/>
          <w:sz w:val="28"/>
          <w:szCs w:val="28"/>
        </w:rPr>
        <w:t>Представете си, че сте езичник и слушате речта на Павел (стиховете 16-41). Какво от казаното от Павел се отнася за вас или би ви впечатлило, ако бяхте евреин?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4.  </w:t>
      </w:r>
      <w:r w:rsidRPr="001828B8">
        <w:rPr>
          <w:rFonts w:eastAsia="Times New Roman"/>
          <w:color w:val="000000"/>
          <w:sz w:val="28"/>
          <w:szCs w:val="28"/>
        </w:rPr>
        <w:t>Какво направи толкова ефективни изговорените от Павел и Варнава думи? фактите? Логиката? Емоционалният заряд? Според вас, как равинското обучение на Павел му помогна?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i/>
          <w:iCs/>
          <w:color w:val="000000"/>
          <w:sz w:val="28"/>
          <w:szCs w:val="28"/>
        </w:rPr>
        <w:t xml:space="preserve">Набожните високопоставени жени </w:t>
      </w:r>
      <w:r w:rsidRPr="001828B8">
        <w:rPr>
          <w:rFonts w:eastAsia="Times New Roman"/>
          <w:color w:val="000000"/>
          <w:sz w:val="28"/>
          <w:szCs w:val="28"/>
        </w:rPr>
        <w:t>(Деяния 13:50). „Юдаизмът е бил особено привлекателен за езич-ничките от средните и висшите класи на обществото. Тези жени имали достатъчно богатство, образова</w:t>
      </w:r>
      <w:r w:rsidRPr="001828B8">
        <w:rPr>
          <w:rFonts w:eastAsia="Times New Roman"/>
          <w:color w:val="000000"/>
          <w:sz w:val="28"/>
          <w:szCs w:val="28"/>
        </w:rPr>
        <w:softHyphen/>
        <w:t>ние и свободно време, за да почувстват, че традиционната религия и социални взаимоотношения са не</w:t>
      </w:r>
      <w:r w:rsidRPr="001828B8">
        <w:rPr>
          <w:rFonts w:eastAsia="Times New Roman"/>
          <w:color w:val="000000"/>
          <w:sz w:val="28"/>
          <w:szCs w:val="28"/>
        </w:rPr>
        <w:softHyphen/>
        <w:t>пълноценни. Съобразно различните си темпераменти, неудовлетворените жени се събирали или около юдаизма, или около другите източни култове. За една жена е било по-лесно да стане еврейка, отколкото за мъж да стане евреин, тъй като жените не е трябвало да се обрязват" (Деяния, Променящи живота уроци, с. 119, 120).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color w:val="000000"/>
          <w:sz w:val="28"/>
          <w:szCs w:val="28"/>
        </w:rPr>
        <w:t>Историята от Деяния 14:8-20 показва склонността на човешкото естество да поставя всеки герой на пиедестал или да го приема за изкупителна жертва. Как тази тенденция се проявява и в нашето общество днес? Как християните са изкушавани в тази област?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color w:val="000000"/>
          <w:sz w:val="28"/>
          <w:szCs w:val="28"/>
        </w:rPr>
        <w:t>Деяния, 15-та глава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6. </w:t>
      </w:r>
      <w:r w:rsidRPr="001828B8">
        <w:rPr>
          <w:rFonts w:eastAsia="Times New Roman"/>
          <w:color w:val="000000"/>
          <w:sz w:val="28"/>
          <w:szCs w:val="28"/>
        </w:rPr>
        <w:t>Как църковната организация съдейства за увеличаването на църковното членство?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7.  </w:t>
      </w:r>
      <w:r w:rsidRPr="001828B8">
        <w:rPr>
          <w:rFonts w:eastAsia="Times New Roman"/>
          <w:color w:val="000000"/>
          <w:sz w:val="28"/>
          <w:szCs w:val="28"/>
        </w:rPr>
        <w:t>Как Павел се отнася към решението на църковния събор в Ерусалим? Каква поука можем да си вземем от това?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8.  </w:t>
      </w:r>
      <w:r>
        <w:rPr>
          <w:rFonts w:eastAsia="Times New Roman"/>
          <w:color w:val="000000"/>
          <w:sz w:val="28"/>
          <w:szCs w:val="28"/>
        </w:rPr>
        <w:t>За</w:t>
      </w:r>
      <w:r w:rsidRPr="001828B8">
        <w:rPr>
          <w:rFonts w:eastAsia="Times New Roman"/>
          <w:color w:val="000000"/>
          <w:sz w:val="28"/>
          <w:szCs w:val="28"/>
        </w:rPr>
        <w:t>що Светият Дух не разрешаваше всички спорове в ранната църква?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color w:val="000000"/>
          <w:sz w:val="28"/>
          <w:szCs w:val="28"/>
        </w:rPr>
        <w:lastRenderedPageBreak/>
        <w:t>Деяния, 16-та глава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9. </w:t>
      </w:r>
      <w:r w:rsidRPr="001828B8">
        <w:rPr>
          <w:rFonts w:eastAsia="Times New Roman"/>
          <w:color w:val="000000"/>
          <w:sz w:val="28"/>
          <w:szCs w:val="28"/>
        </w:rPr>
        <w:t>Защо Павел обряза Тимотей? Какво можем да научим от примера на Тимотей? Как се чувствате, когато трябва да направите нещо за другите, но нямате желание?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10. </w:t>
      </w:r>
      <w:r w:rsidRPr="001828B8">
        <w:rPr>
          <w:rFonts w:eastAsia="Times New Roman"/>
          <w:color w:val="000000"/>
          <w:sz w:val="28"/>
          <w:szCs w:val="28"/>
        </w:rPr>
        <w:t>Насърчава ли ни примерът на Павел (Деяния 16:18) да се съпротивляваме на злите духове? Бил ли сте някога в пряка или непряка съпротива с нечиста сила? Ако е така, укрепила ли се е след това вярата ви?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11. </w:t>
      </w:r>
      <w:r w:rsidRPr="001828B8">
        <w:rPr>
          <w:rFonts w:eastAsia="Times New Roman"/>
          <w:color w:val="000000"/>
          <w:sz w:val="28"/>
          <w:szCs w:val="28"/>
        </w:rPr>
        <w:t>Какво мислите за реакцията на Павел и Сила, когато несправедливо били хвърлени в затвора? А за реакцията им, когато били освободени?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color w:val="000000"/>
          <w:sz w:val="28"/>
          <w:szCs w:val="28"/>
        </w:rPr>
        <w:t xml:space="preserve">12.  </w:t>
      </w:r>
      <w:r w:rsidRPr="001828B8">
        <w:rPr>
          <w:rFonts w:eastAsia="Times New Roman"/>
          <w:color w:val="000000"/>
          <w:sz w:val="28"/>
          <w:szCs w:val="28"/>
        </w:rPr>
        <w:t>Как да правим разлика между това, кога да страдаме с радост и кога да изискваме справедли</w:t>
      </w:r>
      <w:r w:rsidRPr="001828B8">
        <w:rPr>
          <w:rFonts w:eastAsia="Times New Roman"/>
          <w:color w:val="000000"/>
          <w:sz w:val="28"/>
          <w:szCs w:val="28"/>
        </w:rPr>
        <w:softHyphen/>
        <w:t>вост?</w:t>
      </w: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rFonts w:eastAsia="Times New Roman"/>
          <w:color w:val="000000"/>
          <w:sz w:val="28"/>
          <w:szCs w:val="28"/>
        </w:rPr>
      </w:pPr>
    </w:p>
    <w:p w:rsidR="001828B8" w:rsidRPr="001828B8" w:rsidRDefault="001828B8" w:rsidP="001828B8">
      <w:pPr>
        <w:shd w:val="clear" w:color="auto" w:fill="FFFFFF"/>
        <w:autoSpaceDE w:val="0"/>
        <w:autoSpaceDN w:val="0"/>
        <w:adjustRightInd w:val="0"/>
        <w:ind w:left="-426"/>
        <w:jc w:val="left"/>
        <w:rPr>
          <w:sz w:val="28"/>
          <w:szCs w:val="28"/>
        </w:rPr>
      </w:pPr>
      <w:r w:rsidRPr="001828B8">
        <w:rPr>
          <w:rFonts w:eastAsia="Times New Roman"/>
          <w:color w:val="000000"/>
          <w:sz w:val="28"/>
          <w:szCs w:val="28"/>
        </w:rPr>
        <w:t>Следващата история се намира в Деяния, 17-20 глави.</w:t>
      </w:r>
    </w:p>
    <w:p w:rsidR="00BD3592" w:rsidRPr="001828B8" w:rsidRDefault="00BD3592" w:rsidP="001828B8">
      <w:pPr>
        <w:ind w:left="-426"/>
        <w:rPr>
          <w:sz w:val="28"/>
          <w:szCs w:val="28"/>
        </w:rPr>
      </w:pPr>
    </w:p>
    <w:sectPr w:rsidR="00BD3592" w:rsidRPr="001828B8" w:rsidSect="001828B8">
      <w:headerReference w:type="default" r:id="rId6"/>
      <w:pgSz w:w="11909" w:h="16834"/>
      <w:pgMar w:top="1417" w:right="710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F06" w:rsidRDefault="00765F06" w:rsidP="001234F9">
      <w:r>
        <w:separator/>
      </w:r>
    </w:p>
  </w:endnote>
  <w:endnote w:type="continuationSeparator" w:id="1">
    <w:p w:rsidR="00765F06" w:rsidRDefault="00765F06" w:rsidP="00123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F06" w:rsidRDefault="00765F06" w:rsidP="001234F9">
      <w:r>
        <w:separator/>
      </w:r>
    </w:p>
  </w:footnote>
  <w:footnote w:type="continuationSeparator" w:id="1">
    <w:p w:rsidR="00765F06" w:rsidRDefault="00765F06" w:rsidP="00123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00384"/>
      <w:docPartObj>
        <w:docPartGallery w:val="Page Numbers (Top of Page)"/>
        <w:docPartUnique/>
      </w:docPartObj>
    </w:sdtPr>
    <w:sdtContent>
      <w:p w:rsidR="001234F9" w:rsidRDefault="001234F9">
        <w:pPr>
          <w:pStyle w:val="Head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234F9" w:rsidRDefault="001234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8B8"/>
    <w:rsid w:val="000A452F"/>
    <w:rsid w:val="001234F9"/>
    <w:rsid w:val="001828B8"/>
    <w:rsid w:val="00541C3D"/>
    <w:rsid w:val="00765F06"/>
    <w:rsid w:val="00990FF8"/>
    <w:rsid w:val="00BD3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Paragraph"/>
    <w:link w:val="Style1Char"/>
    <w:qFormat/>
    <w:rsid w:val="00541C3D"/>
    <w:pPr>
      <w:ind w:right="-567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41C3D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41C3D"/>
    <w:rPr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828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28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234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4F9"/>
  </w:style>
  <w:style w:type="paragraph" w:styleId="Footer">
    <w:name w:val="footer"/>
    <w:basedOn w:val="Normal"/>
    <w:link w:val="FooterChar"/>
    <w:uiPriority w:val="99"/>
    <w:semiHidden/>
    <w:unhideWhenUsed/>
    <w:rsid w:val="001234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4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2607</Characters>
  <Application>Microsoft Office Word</Application>
  <DocSecurity>0</DocSecurity>
  <Lines>21</Lines>
  <Paragraphs>6</Paragraphs>
  <ScaleCrop>false</ScaleCrop>
  <Company>Deftones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 Trifonov</dc:creator>
  <cp:lastModifiedBy>Trifon Trifonov</cp:lastModifiedBy>
  <cp:revision>2</cp:revision>
  <dcterms:created xsi:type="dcterms:W3CDTF">2009-04-26T08:07:00Z</dcterms:created>
  <dcterms:modified xsi:type="dcterms:W3CDTF">2009-04-26T08:09:00Z</dcterms:modified>
</cp:coreProperties>
</file>